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D26FB3" w:rsidRPr="000075DA" w14:paraId="5618DABC" w14:textId="20509667">
      <w:pPr>
        <w:jc w:val="center"/>
        <w:rPr>
          <w:lang w:val="lv-LV"/>
        </w:rPr>
      </w:pPr>
      <w:r>
        <w:rPr>
          <w:lang w:val="lv-LV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75pt;height:56.25pt">
            <v:imagedata r:id="rId5" r:href="rId6" o:title=""/>
          </v:shape>
        </w:pict>
      </w:r>
    </w:p>
    <w:p w:rsidR="00D26FB3" w:rsidRPr="000075DA" w14:paraId="128C40FB" w14:textId="77777777">
      <w:pPr>
        <w:jc w:val="center"/>
        <w:rPr>
          <w:sz w:val="6"/>
          <w:szCs w:val="6"/>
          <w:lang w:val="lv-LV"/>
        </w:rPr>
      </w:pPr>
    </w:p>
    <w:p w:rsidR="00FD5B43" w:rsidRPr="000075DA" w:rsidP="00112951" w14:paraId="29A59921" w14:textId="77777777">
      <w:pPr>
        <w:spacing w:after="100"/>
        <w:jc w:val="center"/>
        <w:rPr>
          <w:caps/>
          <w:sz w:val="36"/>
          <w:szCs w:val="36"/>
          <w:lang w:val="lv-LV"/>
        </w:rPr>
      </w:pPr>
      <w:r w:rsidRPr="000075DA">
        <w:rPr>
          <w:caps/>
          <w:sz w:val="36"/>
          <w:szCs w:val="36"/>
          <w:lang w:val="lv-LV"/>
        </w:rPr>
        <w:fldChar w:fldCharType="begin"/>
      </w:r>
      <w:r w:rsidRPr="000075DA">
        <w:rPr>
          <w:caps/>
          <w:sz w:val="36"/>
          <w:szCs w:val="36"/>
          <w:lang w:val="lv-LV"/>
        </w:rPr>
        <w:instrText xml:space="preserve"> DOCPROPERTY  STRV_NOSAUKUMS  \* MERGEFORMAT </w:instrText>
      </w:r>
      <w:r w:rsidRPr="000075DA">
        <w:rPr>
          <w:caps/>
          <w:sz w:val="36"/>
          <w:szCs w:val="36"/>
          <w:lang w:val="lv-LV"/>
        </w:rPr>
        <w:fldChar w:fldCharType="separate"/>
      </w:r>
      <w:r w:rsidRPr="000075DA">
        <w:rPr>
          <w:caps/>
          <w:sz w:val="36"/>
          <w:szCs w:val="36"/>
          <w:lang w:val="lv-LV"/>
        </w:rPr>
        <w:t>Rīgas Bolderājas Mūzikas un mākslas skola</w:t>
      </w:r>
      <w:r w:rsidRPr="000075DA">
        <w:rPr>
          <w:caps/>
          <w:sz w:val="36"/>
          <w:szCs w:val="36"/>
          <w:lang w:val="lv-LV"/>
        </w:rPr>
        <w:fldChar w:fldCharType="end"/>
      </w:r>
    </w:p>
    <w:p w:rsidR="00D26FB3" w:rsidRPr="000075DA" w:rsidP="00702070" w14:paraId="50F04674" w14:textId="77777777">
      <w:pPr>
        <w:tabs>
          <w:tab w:val="left" w:pos="3960"/>
        </w:tabs>
        <w:jc w:val="center"/>
        <w:rPr>
          <w:sz w:val="22"/>
          <w:szCs w:val="22"/>
          <w:lang w:val="lv-LV"/>
        </w:rPr>
      </w:pPr>
      <w:r w:rsidRPr="000075DA">
        <w:rPr>
          <w:sz w:val="22"/>
          <w:szCs w:val="22"/>
          <w:lang w:val="lv-LV"/>
        </w:rPr>
        <w:t>Stūrmaņu iela 31, Rīga, LV-1016, tālrunis 67474203, 67474311, e</w:t>
      </w:r>
      <w:r w:rsidRPr="000075DA">
        <w:rPr>
          <w:sz w:val="22"/>
          <w:szCs w:val="22"/>
          <w:lang w:val="lv-LV"/>
        </w:rPr>
        <w:noBreakHyphen/>
        <w:t>pasts: rbmms@riga.lv</w:t>
      </w:r>
    </w:p>
    <w:p w:rsidR="00AB31DF" w:rsidRPr="000075DA" w:rsidP="00702070" w14:paraId="2CCBA436" w14:textId="77777777">
      <w:pPr>
        <w:tabs>
          <w:tab w:val="left" w:pos="3960"/>
        </w:tabs>
        <w:jc w:val="center"/>
        <w:rPr>
          <w:sz w:val="26"/>
          <w:szCs w:val="26"/>
          <w:lang w:val="lv-LV"/>
        </w:rPr>
      </w:pPr>
    </w:p>
    <w:p w:rsidR="006A10A6" w:rsidP="00C26877" w14:paraId="1B677DD1" w14:textId="77777777">
      <w:pPr>
        <w:tabs>
          <w:tab w:val="left" w:pos="1440"/>
          <w:tab w:val="center" w:pos="4629"/>
        </w:tabs>
        <w:jc w:val="center"/>
        <w:rPr>
          <w:caps/>
          <w:sz w:val="34"/>
          <w:szCs w:val="34"/>
          <w:lang w:val="lv-LV"/>
        </w:rPr>
      </w:pPr>
      <w:r>
        <w:rPr>
          <w:caps/>
          <w:sz w:val="34"/>
          <w:szCs w:val="34"/>
          <w:lang w:val="lv-LV"/>
        </w:rPr>
        <w:t>IEKŠĒJIE NOTEIKUMI</w:t>
      </w:r>
    </w:p>
    <w:p w:rsidR="00C26877" w:rsidRPr="002E316A" w:rsidP="00C26877" w14:paraId="6C52785D" w14:textId="77777777">
      <w:pPr>
        <w:jc w:val="center"/>
        <w:rPr>
          <w:sz w:val="16"/>
          <w:szCs w:val="16"/>
          <w:lang w:val="lv-LV"/>
        </w:rPr>
      </w:pPr>
    </w:p>
    <w:p w:rsidR="00C26877" w:rsidRPr="000075DA" w:rsidP="00C26877" w14:paraId="32E085E4" w14:textId="77777777">
      <w:pPr>
        <w:tabs>
          <w:tab w:val="left" w:pos="1440"/>
          <w:tab w:val="center" w:pos="4629"/>
        </w:tabs>
        <w:jc w:val="center"/>
        <w:rPr>
          <w:sz w:val="26"/>
          <w:szCs w:val="26"/>
          <w:lang w:val="lv-LV"/>
        </w:rPr>
      </w:pPr>
      <w:r w:rsidRPr="000075DA">
        <w:rPr>
          <w:sz w:val="26"/>
          <w:szCs w:val="26"/>
          <w:lang w:val="lv-LV"/>
        </w:rPr>
        <w:t>Rīgā</w:t>
      </w:r>
    </w:p>
    <w:p w:rsidR="00C26877" w:rsidRPr="000075DA" w:rsidP="00C26877" w14:paraId="6A7D4A47" w14:textId="77777777">
      <w:pPr>
        <w:tabs>
          <w:tab w:val="left" w:pos="1440"/>
          <w:tab w:val="center" w:pos="4629"/>
        </w:tabs>
        <w:rPr>
          <w:sz w:val="26"/>
          <w:szCs w:val="26"/>
          <w:lang w:val="lv-LV"/>
        </w:rPr>
      </w:pPr>
    </w:p>
    <w:tbl>
      <w:tblPr>
        <w:tblW w:w="9747" w:type="dxa"/>
        <w:tblLayout w:type="fixed"/>
        <w:tblLook w:val="0000"/>
      </w:tblPr>
      <w:tblGrid>
        <w:gridCol w:w="2660"/>
        <w:gridCol w:w="3402"/>
        <w:gridCol w:w="3685"/>
      </w:tblGrid>
      <w:tr w14:paraId="217F2C38" w14:textId="77777777" w:rsidTr="00D35D12">
        <w:tblPrEx>
          <w:tblW w:w="9747" w:type="dxa"/>
          <w:tblLayout w:type="fixed"/>
          <w:tblLook w:val="0000"/>
        </w:tblPrEx>
        <w:tc>
          <w:tcPr>
            <w:tcW w:w="2660" w:type="dxa"/>
          </w:tcPr>
          <w:p w:rsidR="00C26877" w:rsidRPr="000075DA" w:rsidP="00D35D12" w14:paraId="63976673" w14:textId="7777777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0075DA">
              <w:rPr>
                <w:sz w:val="26"/>
                <w:szCs w:val="26"/>
                <w:lang w:val="lv-LV"/>
              </w:rPr>
              <w:fldChar w:fldCharType="begin"/>
            </w:r>
            <w:r w:rsidRPr="000075DA">
              <w:rPr>
                <w:sz w:val="26"/>
                <w:szCs w:val="26"/>
                <w:lang w:val="lv-LV"/>
              </w:rPr>
              <w:instrText xml:space="preserve"> DOCPROPERTY  REG_DATUMS  \* MERGEFORMAT </w:instrText>
            </w:r>
            <w:r w:rsidRPr="000075DA">
              <w:rPr>
                <w:sz w:val="26"/>
                <w:szCs w:val="26"/>
                <w:lang w:val="lv-LV"/>
              </w:rPr>
              <w:fldChar w:fldCharType="separate"/>
            </w:r>
            <w:r w:rsidRPr="000075DA">
              <w:rPr>
                <w:sz w:val="26"/>
                <w:szCs w:val="26"/>
                <w:lang w:val="lv-LV"/>
              </w:rPr>
              <w:t>23.10.2026.</w:t>
            </w:r>
            <w:r w:rsidRPr="000075DA">
              <w:rPr>
                <w:sz w:val="26"/>
                <w:szCs w:val="26"/>
                <w:lang w:val="lv-LV"/>
              </w:rPr>
              <w:fldChar w:fldCharType="end"/>
            </w:r>
          </w:p>
        </w:tc>
        <w:tc>
          <w:tcPr>
            <w:tcW w:w="3402" w:type="dxa"/>
          </w:tcPr>
          <w:p w:rsidR="00C26877" w:rsidRPr="000075DA" w:rsidP="00D35D12" w14:paraId="42422FC1" w14:textId="77777777">
            <w:pPr>
              <w:tabs>
                <w:tab w:val="left" w:pos="360"/>
                <w:tab w:val="left" w:pos="3960"/>
              </w:tabs>
              <w:jc w:val="center"/>
              <w:rPr>
                <w:sz w:val="26"/>
                <w:szCs w:val="26"/>
                <w:lang w:val="lv-LV"/>
              </w:rPr>
            </w:pPr>
          </w:p>
        </w:tc>
        <w:tc>
          <w:tcPr>
            <w:tcW w:w="3685" w:type="dxa"/>
          </w:tcPr>
          <w:p w:rsidR="00C26877" w:rsidRPr="000075DA" w:rsidP="00D35D12" w14:paraId="002EE120" w14:textId="77777777">
            <w:pPr>
              <w:tabs>
                <w:tab w:val="left" w:pos="360"/>
                <w:tab w:val="left" w:pos="3960"/>
              </w:tabs>
              <w:jc w:val="right"/>
              <w:rPr>
                <w:sz w:val="26"/>
                <w:szCs w:val="26"/>
                <w:lang w:val="lv-LV"/>
              </w:rPr>
            </w:pPr>
            <w:r w:rsidRPr="000075DA">
              <w:rPr>
                <w:sz w:val="26"/>
                <w:szCs w:val="26"/>
                <w:lang w:val="lv-LV"/>
              </w:rPr>
              <w:t xml:space="preserve">Nr. </w:t>
            </w:r>
            <w:r w:rsidRPr="000075DA">
              <w:rPr>
                <w:sz w:val="26"/>
                <w:szCs w:val="26"/>
                <w:lang w:val="lv-LV"/>
              </w:rPr>
              <w:fldChar w:fldCharType="begin"/>
            </w:r>
            <w:r w:rsidRPr="000075DA">
              <w:rPr>
                <w:sz w:val="26"/>
                <w:szCs w:val="26"/>
                <w:lang w:val="lv-LV"/>
              </w:rPr>
              <w:instrText xml:space="preserve"> DOCPROPERTY  REG_NUMURS  \* MERGEFORMAT </w:instrText>
            </w:r>
            <w:r w:rsidRPr="000075DA">
              <w:rPr>
                <w:sz w:val="26"/>
                <w:szCs w:val="26"/>
                <w:lang w:val="lv-LV"/>
              </w:rPr>
              <w:fldChar w:fldCharType="separate"/>
            </w:r>
            <w:r w:rsidRPr="000075DA">
              <w:rPr>
                <w:sz w:val="26"/>
                <w:szCs w:val="26"/>
                <w:lang w:val="lv-LV"/>
              </w:rPr>
              <w:t>MMSB-26-6-nts</w:t>
            </w:r>
            <w:r w:rsidRPr="000075DA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C26877" w:rsidP="00C26877" w14:paraId="26D01E8A" w14:textId="77777777">
      <w:pPr>
        <w:ind w:firstLine="720"/>
        <w:jc w:val="both"/>
        <w:rPr>
          <w:sz w:val="26"/>
          <w:szCs w:val="26"/>
          <w:lang w:val="lv-LV"/>
        </w:rPr>
      </w:pPr>
    </w:p>
    <w:p w:rsidR="00184139" w:rsidRPr="000075DA" w:rsidP="00C26877" w14:paraId="402C39D1" w14:textId="77777777">
      <w:pPr>
        <w:ind w:firstLine="720"/>
        <w:jc w:val="both"/>
        <w:rPr>
          <w:sz w:val="26"/>
          <w:szCs w:val="26"/>
          <w:lang w:val="lv-LV"/>
        </w:rPr>
      </w:pPr>
    </w:p>
    <w:p w:rsidR="00C26877" w:rsidRPr="00184139" w:rsidP="00184139" w14:paraId="19304CDB" w14:textId="3A5BA1DA">
      <w:pPr>
        <w:ind w:firstLine="720"/>
        <w:jc w:val="center"/>
        <w:rPr>
          <w:b/>
          <w:bCs/>
          <w:sz w:val="26"/>
          <w:szCs w:val="26"/>
          <w:lang w:val="lv-LV"/>
        </w:rPr>
      </w:pPr>
      <w:r w:rsidRPr="00184139">
        <w:rPr>
          <w:b/>
          <w:bCs/>
          <w:sz w:val="26"/>
          <w:szCs w:val="26"/>
          <w:lang w:val="lv-LV"/>
        </w:rPr>
        <w:t>Grozījumi Rīgas Bolderājas Mūzikas un mākslas skolas 2024. gada 2.</w:t>
      </w:r>
      <w:r>
        <w:rPr>
          <w:b/>
          <w:bCs/>
          <w:sz w:val="26"/>
          <w:szCs w:val="26"/>
          <w:lang w:val="lv-LV"/>
        </w:rPr>
        <w:t> </w:t>
      </w:r>
      <w:r w:rsidRPr="00184139">
        <w:rPr>
          <w:b/>
          <w:bCs/>
          <w:sz w:val="26"/>
          <w:szCs w:val="26"/>
          <w:lang w:val="lv-LV"/>
        </w:rPr>
        <w:t>septembra iekšējos noteikumos Nr. MMSB-24-4-nts "Kārtība, kādā izglītojamo vecāki un citas personas var ierasties un uzturēties Rīgas Bolderājas Mūzikas un mākslas skolā un sekām kārtības neievērošanas gadījumā"</w:t>
      </w:r>
    </w:p>
    <w:p w:rsidR="00C26877" w:rsidP="00C26877" w14:paraId="6D01344A" w14:textId="32BBAC15">
      <w:pPr>
        <w:ind w:firstLine="720"/>
        <w:jc w:val="both"/>
        <w:rPr>
          <w:sz w:val="26"/>
          <w:szCs w:val="26"/>
          <w:lang w:val="lv-LV"/>
        </w:rPr>
      </w:pPr>
    </w:p>
    <w:p w:rsidR="00184139" w:rsidP="00C26877" w14:paraId="53E19C68" w14:textId="77777777">
      <w:pPr>
        <w:ind w:firstLine="720"/>
        <w:jc w:val="both"/>
        <w:rPr>
          <w:sz w:val="26"/>
          <w:szCs w:val="26"/>
          <w:lang w:val="lv-LV"/>
        </w:rPr>
      </w:pPr>
    </w:p>
    <w:p w:rsidR="00184139" w:rsidRPr="00184139" w:rsidP="00184139" w14:paraId="72B5EC86" w14:textId="77777777">
      <w:pPr>
        <w:ind w:left="4111" w:firstLine="425"/>
        <w:jc w:val="right"/>
        <w:rPr>
          <w:i/>
          <w:iCs/>
          <w:sz w:val="22"/>
          <w:lang w:val="lv-LV"/>
        </w:rPr>
      </w:pPr>
      <w:r w:rsidRPr="00184139">
        <w:rPr>
          <w:i/>
          <w:iCs/>
          <w:sz w:val="22"/>
          <w:lang w:val="lv-LV"/>
        </w:rPr>
        <w:t>Izdoti saskaņā ar Vispārējās izglītības likuma</w:t>
      </w:r>
    </w:p>
    <w:p w:rsidR="00184139" w:rsidRPr="00DE3F73" w:rsidP="00184139" w14:paraId="483FD095" w14:textId="51179963">
      <w:pPr>
        <w:ind w:left="3686"/>
        <w:jc w:val="right"/>
        <w:rPr>
          <w:i/>
          <w:iCs/>
          <w:sz w:val="22"/>
        </w:rPr>
      </w:pPr>
      <w:r w:rsidRPr="00184139">
        <w:rPr>
          <w:i/>
          <w:iCs/>
          <w:sz w:val="22"/>
          <w:lang w:val="lv-LV"/>
        </w:rPr>
        <w:t xml:space="preserve"> </w:t>
      </w:r>
      <w:r w:rsidRPr="002E7189">
        <w:rPr>
          <w:i/>
          <w:iCs/>
          <w:sz w:val="22"/>
        </w:rPr>
        <w:t>10.</w:t>
      </w:r>
      <w:r>
        <w:rPr>
          <w:i/>
          <w:iCs/>
          <w:sz w:val="22"/>
        </w:rPr>
        <w:t xml:space="preserve"> </w:t>
      </w:r>
      <w:r w:rsidRPr="002E7189">
        <w:rPr>
          <w:i/>
          <w:iCs/>
          <w:sz w:val="22"/>
        </w:rPr>
        <w:t>panta</w:t>
      </w:r>
      <w:r w:rsidRPr="002E7189">
        <w:rPr>
          <w:i/>
          <w:iCs/>
          <w:sz w:val="22"/>
        </w:rPr>
        <w:t xml:space="preserve">  </w:t>
      </w:r>
      <w:r w:rsidRPr="002E7189">
        <w:rPr>
          <w:i/>
          <w:iCs/>
          <w:sz w:val="22"/>
        </w:rPr>
        <w:t>trešās</w:t>
      </w:r>
      <w:r w:rsidRPr="002E7189">
        <w:rPr>
          <w:i/>
          <w:iCs/>
          <w:sz w:val="22"/>
        </w:rPr>
        <w:t xml:space="preserve"> </w:t>
      </w:r>
      <w:r w:rsidRPr="002E7189">
        <w:rPr>
          <w:i/>
          <w:iCs/>
          <w:sz w:val="22"/>
        </w:rPr>
        <w:t>daļas</w:t>
      </w:r>
      <w:r w:rsidRPr="002E7189">
        <w:rPr>
          <w:i/>
          <w:iCs/>
          <w:sz w:val="22"/>
        </w:rPr>
        <w:t xml:space="preserve"> 2.</w:t>
      </w:r>
      <w:r>
        <w:rPr>
          <w:i/>
          <w:iCs/>
          <w:sz w:val="22"/>
        </w:rPr>
        <w:t xml:space="preserve"> </w:t>
      </w:r>
      <w:r w:rsidRPr="002E7189">
        <w:rPr>
          <w:i/>
          <w:iCs/>
          <w:sz w:val="22"/>
        </w:rPr>
        <w:t>punktu</w:t>
      </w:r>
      <w:r w:rsidRPr="002E7189">
        <w:rPr>
          <w:i/>
          <w:iCs/>
          <w:sz w:val="22"/>
        </w:rPr>
        <w:t xml:space="preserve"> un </w:t>
      </w:r>
      <w:r w:rsidRPr="00DE3F73">
        <w:rPr>
          <w:i/>
          <w:iCs/>
          <w:sz w:val="22"/>
        </w:rPr>
        <w:t>Ministru</w:t>
      </w:r>
      <w:r w:rsidRPr="00DE3F73">
        <w:rPr>
          <w:i/>
          <w:iCs/>
          <w:sz w:val="22"/>
        </w:rPr>
        <w:t xml:space="preserve"> </w:t>
      </w:r>
      <w:r w:rsidRPr="00DE3F73">
        <w:rPr>
          <w:i/>
          <w:iCs/>
          <w:sz w:val="22"/>
        </w:rPr>
        <w:t>kabineta</w:t>
      </w:r>
      <w:r w:rsidRPr="00DE3F73">
        <w:rPr>
          <w:i/>
          <w:iCs/>
          <w:sz w:val="22"/>
        </w:rPr>
        <w:t xml:space="preserve"> 22.08.2023. </w:t>
      </w:r>
      <w:r w:rsidRPr="00DE3F73">
        <w:rPr>
          <w:i/>
          <w:iCs/>
          <w:sz w:val="22"/>
        </w:rPr>
        <w:t>noteikumu</w:t>
      </w:r>
      <w:r w:rsidRPr="00DE3F73">
        <w:rPr>
          <w:i/>
          <w:iCs/>
          <w:sz w:val="22"/>
        </w:rPr>
        <w:t xml:space="preserve"> Nr. 474</w:t>
      </w:r>
      <w:r w:rsidRPr="00DE3F73">
        <w:rPr>
          <w:i/>
          <w:iCs/>
        </w:rPr>
        <w:t xml:space="preserve"> </w:t>
      </w:r>
      <w:r w:rsidRPr="00184139">
        <w:rPr>
          <w:i/>
          <w:iCs/>
          <w:sz w:val="26"/>
          <w:szCs w:val="26"/>
          <w:lang w:val="lv-LV"/>
        </w:rPr>
        <w:t>"</w:t>
      </w:r>
      <w:r w:rsidRPr="00DE3F73">
        <w:rPr>
          <w:i/>
          <w:iCs/>
          <w:sz w:val="22"/>
        </w:rPr>
        <w:t>Kārtība</w:t>
      </w:r>
      <w:r w:rsidRPr="00DE3F73">
        <w:rPr>
          <w:i/>
          <w:iCs/>
          <w:sz w:val="22"/>
        </w:rPr>
        <w:t xml:space="preserve">, </w:t>
      </w:r>
      <w:r w:rsidRPr="00DE3F73">
        <w:rPr>
          <w:i/>
          <w:iCs/>
          <w:sz w:val="22"/>
        </w:rPr>
        <w:t>kādā</w:t>
      </w:r>
      <w:r w:rsidRPr="00DE3F73">
        <w:rPr>
          <w:i/>
          <w:iCs/>
          <w:sz w:val="22"/>
        </w:rPr>
        <w:t xml:space="preserve"> </w:t>
      </w:r>
    </w:p>
    <w:p w:rsidR="00184139" w:rsidRPr="00DE3F73" w:rsidP="00184139" w14:paraId="5331C05D" w14:textId="77777777">
      <w:pPr>
        <w:ind w:left="3686"/>
        <w:jc w:val="right"/>
        <w:rPr>
          <w:i/>
          <w:iCs/>
          <w:sz w:val="22"/>
        </w:rPr>
      </w:pPr>
      <w:r w:rsidRPr="00DE3F73">
        <w:rPr>
          <w:i/>
          <w:iCs/>
          <w:sz w:val="22"/>
        </w:rPr>
        <w:t>nodrošināma</w:t>
      </w:r>
      <w:r w:rsidRPr="00DE3F73">
        <w:rPr>
          <w:i/>
          <w:iCs/>
          <w:sz w:val="22"/>
        </w:rPr>
        <w:t xml:space="preserve"> </w:t>
      </w:r>
      <w:r w:rsidRPr="00DE3F73">
        <w:rPr>
          <w:i/>
          <w:iCs/>
          <w:sz w:val="22"/>
        </w:rPr>
        <w:t>izglītojamo</w:t>
      </w:r>
      <w:r w:rsidRPr="00DE3F73">
        <w:rPr>
          <w:i/>
          <w:iCs/>
          <w:sz w:val="22"/>
        </w:rPr>
        <w:t xml:space="preserve"> </w:t>
      </w:r>
      <w:r w:rsidRPr="00DE3F73">
        <w:rPr>
          <w:i/>
          <w:iCs/>
          <w:sz w:val="22"/>
        </w:rPr>
        <w:t>profilaktiskā</w:t>
      </w:r>
      <w:r w:rsidRPr="00DE3F73">
        <w:rPr>
          <w:i/>
          <w:iCs/>
          <w:sz w:val="22"/>
        </w:rPr>
        <w:t xml:space="preserve"> </w:t>
      </w:r>
      <w:r w:rsidRPr="00DE3F73">
        <w:rPr>
          <w:i/>
          <w:iCs/>
          <w:sz w:val="22"/>
        </w:rPr>
        <w:t>veselības</w:t>
      </w:r>
    </w:p>
    <w:p w:rsidR="00184139" w:rsidRPr="00DE3F73" w:rsidP="00184139" w14:paraId="36ADA0A1" w14:textId="77777777">
      <w:pPr>
        <w:ind w:left="3686"/>
        <w:jc w:val="right"/>
        <w:rPr>
          <w:i/>
          <w:iCs/>
          <w:sz w:val="22"/>
        </w:rPr>
      </w:pPr>
      <w:r w:rsidRPr="00DE3F73">
        <w:rPr>
          <w:i/>
          <w:iCs/>
          <w:sz w:val="22"/>
        </w:rPr>
        <w:t xml:space="preserve"> </w:t>
      </w:r>
      <w:r w:rsidRPr="00DE3F73">
        <w:rPr>
          <w:i/>
          <w:iCs/>
          <w:sz w:val="22"/>
        </w:rPr>
        <w:t>aprūpe</w:t>
      </w:r>
      <w:r w:rsidRPr="00DE3F73">
        <w:rPr>
          <w:i/>
          <w:iCs/>
          <w:sz w:val="22"/>
        </w:rPr>
        <w:t xml:space="preserve">, </w:t>
      </w:r>
      <w:r w:rsidRPr="00DE3F73">
        <w:rPr>
          <w:i/>
          <w:iCs/>
          <w:sz w:val="22"/>
        </w:rPr>
        <w:t>pirmā</w:t>
      </w:r>
      <w:r w:rsidRPr="00DE3F73">
        <w:rPr>
          <w:i/>
          <w:iCs/>
          <w:sz w:val="22"/>
        </w:rPr>
        <w:t xml:space="preserve"> </w:t>
      </w:r>
      <w:r w:rsidRPr="00DE3F73">
        <w:rPr>
          <w:i/>
          <w:iCs/>
          <w:sz w:val="22"/>
        </w:rPr>
        <w:t>palīdzība</w:t>
      </w:r>
      <w:r w:rsidRPr="00DE3F73">
        <w:rPr>
          <w:i/>
          <w:iCs/>
          <w:sz w:val="22"/>
        </w:rPr>
        <w:t xml:space="preserve"> un </w:t>
      </w:r>
      <w:r w:rsidRPr="00DE3F73">
        <w:rPr>
          <w:i/>
          <w:iCs/>
          <w:sz w:val="22"/>
        </w:rPr>
        <w:t>drošība</w:t>
      </w:r>
      <w:r w:rsidRPr="00DE3F73">
        <w:rPr>
          <w:i/>
          <w:iCs/>
          <w:sz w:val="22"/>
        </w:rPr>
        <w:t xml:space="preserve"> </w:t>
      </w:r>
      <w:r w:rsidRPr="00DE3F73">
        <w:rPr>
          <w:i/>
          <w:iCs/>
          <w:sz w:val="22"/>
        </w:rPr>
        <w:t>izglītības</w:t>
      </w:r>
      <w:r w:rsidRPr="00DE3F73">
        <w:rPr>
          <w:i/>
          <w:iCs/>
          <w:sz w:val="22"/>
        </w:rPr>
        <w:t xml:space="preserve"> </w:t>
      </w:r>
      <w:r w:rsidRPr="00DE3F73">
        <w:rPr>
          <w:i/>
          <w:iCs/>
          <w:sz w:val="22"/>
        </w:rPr>
        <w:t>iestādēs</w:t>
      </w:r>
    </w:p>
    <w:p w:rsidR="00184139" w:rsidP="00184139" w14:paraId="1C9DF1CD" w14:textId="49B26C8B">
      <w:pPr>
        <w:ind w:left="4111" w:firstLine="425"/>
        <w:jc w:val="right"/>
        <w:rPr>
          <w:i/>
          <w:iCs/>
          <w:color w:val="FF0000"/>
          <w:sz w:val="22"/>
        </w:rPr>
      </w:pPr>
      <w:r w:rsidRPr="00DE3F73">
        <w:rPr>
          <w:i/>
          <w:iCs/>
          <w:sz w:val="22"/>
        </w:rPr>
        <w:t xml:space="preserve"> </w:t>
      </w:r>
      <w:r w:rsidRPr="00DE3F73">
        <w:rPr>
          <w:i/>
          <w:iCs/>
          <w:sz w:val="22"/>
        </w:rPr>
        <w:t>un</w:t>
      </w:r>
      <w:r>
        <w:rPr>
          <w:i/>
          <w:iCs/>
          <w:sz w:val="22"/>
        </w:rPr>
        <w:t xml:space="preserve"> </w:t>
      </w:r>
      <w:r w:rsidRPr="00DE3F73">
        <w:rPr>
          <w:i/>
          <w:iCs/>
          <w:sz w:val="22"/>
        </w:rPr>
        <w:t>to</w:t>
      </w:r>
      <w:r w:rsidRPr="00DE3F73">
        <w:rPr>
          <w:i/>
          <w:iCs/>
          <w:sz w:val="22"/>
        </w:rPr>
        <w:t xml:space="preserve"> </w:t>
      </w:r>
      <w:r w:rsidRPr="00DE3F73">
        <w:rPr>
          <w:i/>
          <w:iCs/>
          <w:sz w:val="22"/>
        </w:rPr>
        <w:t>organizētajos</w:t>
      </w:r>
      <w:r w:rsidRPr="00DE3F73">
        <w:rPr>
          <w:i/>
          <w:iCs/>
          <w:sz w:val="22"/>
        </w:rPr>
        <w:t xml:space="preserve"> </w:t>
      </w:r>
      <w:r w:rsidRPr="00DE3F73">
        <w:rPr>
          <w:i/>
          <w:iCs/>
          <w:sz w:val="22"/>
        </w:rPr>
        <w:t>pasākumos</w:t>
      </w:r>
      <w:r w:rsidRPr="00184139">
        <w:rPr>
          <w:i/>
          <w:iCs/>
          <w:sz w:val="26"/>
          <w:szCs w:val="26"/>
          <w:lang w:val="lv-LV"/>
        </w:rPr>
        <w:t>"</w:t>
      </w:r>
      <w:r w:rsidRPr="00DE3F73">
        <w:rPr>
          <w:i/>
          <w:iCs/>
          <w:sz w:val="22"/>
        </w:rPr>
        <w:t xml:space="preserve"> 9.9. </w:t>
      </w:r>
      <w:r w:rsidRPr="00DE3F73">
        <w:rPr>
          <w:i/>
          <w:iCs/>
          <w:sz w:val="22"/>
        </w:rPr>
        <w:t>punktu</w:t>
      </w:r>
      <w:r w:rsidRPr="00DE3F73">
        <w:rPr>
          <w:i/>
          <w:iCs/>
          <w:sz w:val="22"/>
        </w:rPr>
        <w:t xml:space="preserve"> </w:t>
      </w:r>
    </w:p>
    <w:p w:rsidR="00184139" w:rsidP="00184139" w14:paraId="6B63AB93" w14:textId="77777777">
      <w:pPr>
        <w:rPr>
          <w:i/>
          <w:iCs/>
          <w:color w:val="FF0000"/>
          <w:sz w:val="22"/>
        </w:rPr>
      </w:pPr>
    </w:p>
    <w:p w:rsidR="00184139" w:rsidP="00184139" w14:paraId="1C5EA6F1" w14:textId="77777777">
      <w:pPr>
        <w:rPr>
          <w:i/>
          <w:iCs/>
          <w:color w:val="FF0000"/>
          <w:sz w:val="22"/>
        </w:rPr>
      </w:pPr>
    </w:p>
    <w:p w:rsidR="00184139" w:rsidP="00184139" w14:paraId="3DE187DE" w14:textId="433799CD">
      <w:pPr>
        <w:jc w:val="both"/>
        <w:rPr>
          <w:sz w:val="26"/>
          <w:szCs w:val="26"/>
          <w:lang w:val="lv-LV"/>
        </w:rPr>
      </w:pPr>
      <w:r>
        <w:rPr>
          <w:color w:val="FF0000"/>
          <w:sz w:val="22"/>
        </w:rPr>
        <w:tab/>
      </w:r>
      <w:r w:rsidRPr="00184139">
        <w:rPr>
          <w:sz w:val="26"/>
          <w:szCs w:val="26"/>
        </w:rPr>
        <w:t>Izdarīt</w:t>
      </w:r>
      <w:r w:rsidRPr="00184139">
        <w:rPr>
          <w:sz w:val="26"/>
          <w:szCs w:val="26"/>
        </w:rPr>
        <w:t xml:space="preserve"> </w:t>
      </w:r>
      <w:r w:rsidRPr="00184139">
        <w:rPr>
          <w:sz w:val="26"/>
          <w:szCs w:val="26"/>
        </w:rPr>
        <w:t>Rīgas</w:t>
      </w:r>
      <w:r w:rsidRPr="00184139">
        <w:rPr>
          <w:sz w:val="26"/>
          <w:szCs w:val="26"/>
        </w:rPr>
        <w:t xml:space="preserve"> </w:t>
      </w:r>
      <w:r w:rsidRPr="00184139">
        <w:rPr>
          <w:sz w:val="26"/>
          <w:szCs w:val="26"/>
        </w:rPr>
        <w:t>Bolderājas</w:t>
      </w:r>
      <w:r w:rsidRPr="00184139">
        <w:rPr>
          <w:sz w:val="26"/>
          <w:szCs w:val="26"/>
        </w:rPr>
        <w:t xml:space="preserve"> Mūzikas un </w:t>
      </w:r>
      <w:r w:rsidRPr="00184139">
        <w:rPr>
          <w:sz w:val="26"/>
          <w:szCs w:val="26"/>
        </w:rPr>
        <w:t>mākslas</w:t>
      </w:r>
      <w:r w:rsidRPr="00184139">
        <w:rPr>
          <w:sz w:val="26"/>
          <w:szCs w:val="26"/>
        </w:rPr>
        <w:t xml:space="preserve"> </w:t>
      </w:r>
      <w:r>
        <w:rPr>
          <w:sz w:val="26"/>
          <w:szCs w:val="26"/>
        </w:rPr>
        <w:t>skolas</w:t>
      </w:r>
      <w:r>
        <w:rPr>
          <w:sz w:val="26"/>
          <w:szCs w:val="26"/>
        </w:rPr>
        <w:t xml:space="preserve"> 2024. gada 2. </w:t>
      </w:r>
      <w:r>
        <w:rPr>
          <w:sz w:val="26"/>
          <w:szCs w:val="26"/>
        </w:rPr>
        <w:t>septembra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iekšējos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noteikumos</w:t>
      </w:r>
      <w:r>
        <w:rPr>
          <w:sz w:val="26"/>
          <w:szCs w:val="26"/>
        </w:rPr>
        <w:t xml:space="preserve"> Nr. MMSB-24-4-nts </w:t>
      </w:r>
      <w:r w:rsidRPr="00184139">
        <w:rPr>
          <w:sz w:val="26"/>
          <w:szCs w:val="26"/>
          <w:lang w:val="lv-LV"/>
        </w:rPr>
        <w:t>"</w:t>
      </w:r>
      <w:r>
        <w:rPr>
          <w:sz w:val="26"/>
          <w:szCs w:val="26"/>
          <w:lang w:val="lv-LV"/>
        </w:rPr>
        <w:t>Kārtība, kādā izglītojamo vecāki un citas personas var ierasties un uzturēties Rīgas Bolderājas Mūzikas un mākslas skolā un sekām kārtības neievērošanas gadījumā</w:t>
      </w:r>
      <w:r w:rsidRPr="00184139">
        <w:rPr>
          <w:sz w:val="26"/>
          <w:szCs w:val="26"/>
          <w:lang w:val="lv-LV"/>
        </w:rPr>
        <w:t>"</w:t>
      </w:r>
      <w:r>
        <w:rPr>
          <w:sz w:val="26"/>
          <w:szCs w:val="26"/>
          <w:lang w:val="lv-LV"/>
        </w:rPr>
        <w:t xml:space="preserve"> šādus grozījumus:</w:t>
      </w:r>
    </w:p>
    <w:p w:rsidR="0072728A" w:rsidP="00184139" w14:paraId="391E233F" w14:textId="77777777">
      <w:pPr>
        <w:jc w:val="both"/>
        <w:rPr>
          <w:sz w:val="26"/>
          <w:szCs w:val="26"/>
          <w:lang w:val="lv-LV"/>
        </w:rPr>
      </w:pPr>
    </w:p>
    <w:p w:rsidR="0072728A" w:rsidP="0072728A" w14:paraId="23AA040A" w14:textId="015FDB88">
      <w:pPr>
        <w:numPr>
          <w:ilvl w:val="0"/>
          <w:numId w:val="5"/>
        </w:numPr>
        <w:jc w:val="both"/>
        <w:rPr>
          <w:sz w:val="26"/>
          <w:szCs w:val="26"/>
          <w:lang w:val="lv-LV"/>
        </w:rPr>
      </w:pPr>
      <w:r w:rsidRPr="0072728A">
        <w:rPr>
          <w:sz w:val="26"/>
          <w:szCs w:val="26"/>
          <w:lang w:val="lv-LV"/>
        </w:rPr>
        <w:t xml:space="preserve">Svītrot 4. punktā vārdus </w:t>
      </w:r>
      <w:r w:rsidRPr="00184139">
        <w:rPr>
          <w:sz w:val="26"/>
          <w:szCs w:val="26"/>
          <w:lang w:val="lv-LV"/>
        </w:rPr>
        <w:t>"</w:t>
      </w:r>
      <w:r>
        <w:rPr>
          <w:sz w:val="26"/>
          <w:szCs w:val="26"/>
          <w:lang w:val="lv-LV"/>
        </w:rPr>
        <w:t>…koridoros un…</w:t>
      </w:r>
      <w:r w:rsidRPr="00184139">
        <w:rPr>
          <w:sz w:val="26"/>
          <w:szCs w:val="26"/>
          <w:lang w:val="lv-LV"/>
        </w:rPr>
        <w:t>"</w:t>
      </w:r>
      <w:r>
        <w:rPr>
          <w:sz w:val="26"/>
          <w:szCs w:val="26"/>
          <w:lang w:val="lv-LV"/>
        </w:rPr>
        <w:t>, izsakot 4. punktu šādā redakcijā:</w:t>
      </w:r>
    </w:p>
    <w:p w:rsidR="0072728A" w:rsidRPr="00B64CEB" w:rsidP="0072728A" w14:paraId="55382B2C" w14:textId="45717846">
      <w:pPr>
        <w:pStyle w:val="Default"/>
        <w:jc w:val="both"/>
        <w:rPr>
          <w:sz w:val="26"/>
          <w:szCs w:val="26"/>
        </w:rPr>
      </w:pPr>
      <w:r w:rsidRPr="00184139">
        <w:rPr>
          <w:sz w:val="26"/>
          <w:szCs w:val="26"/>
        </w:rPr>
        <w:t>"</w:t>
      </w:r>
      <w:r w:rsidR="00BD5AED">
        <w:rPr>
          <w:sz w:val="26"/>
          <w:szCs w:val="26"/>
        </w:rPr>
        <w:t xml:space="preserve">4. </w:t>
      </w:r>
      <w:r w:rsidRPr="00B64CEB">
        <w:rPr>
          <w:sz w:val="26"/>
          <w:szCs w:val="26"/>
        </w:rPr>
        <w:t>Vecāki, pavadot un sagaidot izglītojamos, uzturas Skolas ēkas foajē. Citās Skolas telpās apmeklētāji drīkst atrasties ar Skolas direktora, direktora vietnieka rīkojumu vai pedagogu atļauju</w:t>
      </w:r>
      <w:r w:rsidRPr="00184139">
        <w:rPr>
          <w:sz w:val="26"/>
          <w:szCs w:val="26"/>
        </w:rPr>
        <w:t>"</w:t>
      </w:r>
      <w:r w:rsidRPr="00B64CEB">
        <w:rPr>
          <w:sz w:val="26"/>
          <w:szCs w:val="26"/>
        </w:rPr>
        <w:t>.</w:t>
      </w:r>
    </w:p>
    <w:p w:rsidR="0072728A" w:rsidP="0072728A" w14:paraId="1F111BC6" w14:textId="66DD17A4">
      <w:pPr>
        <w:jc w:val="both"/>
        <w:rPr>
          <w:sz w:val="26"/>
          <w:szCs w:val="26"/>
          <w:lang w:val="lv-LV"/>
        </w:rPr>
      </w:pPr>
    </w:p>
    <w:p w:rsidR="0072728A" w:rsidP="0072728A" w14:paraId="0ECFE1E9" w14:textId="7E517DD0">
      <w:pPr>
        <w:numPr>
          <w:ilvl w:val="0"/>
          <w:numId w:val="5"/>
        </w:numPr>
        <w:jc w:val="both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Papildināt 4. punktu ar 4.1. apakšpunktu šādā redakcijā:</w:t>
      </w:r>
    </w:p>
    <w:p w:rsidR="0072728A" w:rsidP="0072728A" w14:paraId="1FB4395E" w14:textId="25658573">
      <w:pPr>
        <w:jc w:val="both"/>
        <w:rPr>
          <w:sz w:val="26"/>
          <w:szCs w:val="26"/>
          <w:lang w:val="lv-LV"/>
        </w:rPr>
      </w:pPr>
      <w:r w:rsidRPr="00184139">
        <w:rPr>
          <w:sz w:val="26"/>
          <w:szCs w:val="26"/>
          <w:lang w:val="lv-LV"/>
        </w:rPr>
        <w:t>"</w:t>
      </w:r>
      <w:r w:rsidR="00BD5AED">
        <w:rPr>
          <w:sz w:val="26"/>
          <w:szCs w:val="26"/>
          <w:lang w:val="lv-LV"/>
        </w:rPr>
        <w:t xml:space="preserve">4.1. </w:t>
      </w:r>
      <w:r>
        <w:rPr>
          <w:sz w:val="26"/>
          <w:szCs w:val="26"/>
          <w:lang w:val="lv-LV"/>
        </w:rPr>
        <w:t>Katra mācību gada septembra mēnesī Sagatavošanas klašu un 1. klašu izglītojamo vecākiem pirms mācību stundas ir tiesības pavadīt izglītojamo līdz</w:t>
      </w:r>
      <w:r w:rsidR="00BD5AED">
        <w:rPr>
          <w:sz w:val="26"/>
          <w:szCs w:val="26"/>
          <w:lang w:val="lv-LV"/>
        </w:rPr>
        <w:t xml:space="preserve"> </w:t>
      </w:r>
      <w:r>
        <w:rPr>
          <w:sz w:val="26"/>
          <w:szCs w:val="26"/>
          <w:lang w:val="lv-LV"/>
        </w:rPr>
        <w:t xml:space="preserve">mācību stundas norises telpai un pēc mācību stundām  sagaidīt izglītojamo pie Skolas </w:t>
      </w:r>
      <w:r w:rsidR="00BD5AED">
        <w:rPr>
          <w:sz w:val="26"/>
          <w:szCs w:val="26"/>
          <w:lang w:val="lv-LV"/>
        </w:rPr>
        <w:t>mācību stundas norises telpas un/vai garderobes.</w:t>
      </w:r>
      <w:r w:rsidRPr="00184139" w:rsidR="00BD5AED">
        <w:rPr>
          <w:sz w:val="26"/>
          <w:szCs w:val="26"/>
          <w:lang w:val="lv-LV"/>
        </w:rPr>
        <w:t>"</w:t>
      </w:r>
    </w:p>
    <w:p w:rsidR="00BD5AED" w:rsidP="0072728A" w14:paraId="41587D78" w14:textId="77777777">
      <w:pPr>
        <w:jc w:val="both"/>
        <w:rPr>
          <w:sz w:val="26"/>
          <w:szCs w:val="26"/>
          <w:lang w:val="lv-LV"/>
        </w:rPr>
      </w:pPr>
    </w:p>
    <w:p w:rsidR="00BD5AED" w:rsidP="00BD5AED" w14:paraId="6D9B268A" w14:textId="6E9A3EBD">
      <w:pPr>
        <w:numPr>
          <w:ilvl w:val="0"/>
          <w:numId w:val="5"/>
        </w:numPr>
        <w:jc w:val="both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Papildināt 7. punktu ar 7.1. apakšpunktu un 7.2. apakšpunktu šādā redakcijā:</w:t>
      </w:r>
    </w:p>
    <w:p w:rsidR="00BD5AED" w:rsidP="00BD5AED" w14:paraId="1323B4B5" w14:textId="35A5A6A7">
      <w:pPr>
        <w:jc w:val="both"/>
        <w:rPr>
          <w:sz w:val="26"/>
          <w:szCs w:val="26"/>
          <w:lang w:val="lv-LV"/>
        </w:rPr>
      </w:pPr>
      <w:r w:rsidRPr="00184139">
        <w:rPr>
          <w:sz w:val="26"/>
          <w:szCs w:val="26"/>
          <w:lang w:val="lv-LV"/>
        </w:rPr>
        <w:t>"</w:t>
      </w:r>
      <w:r>
        <w:rPr>
          <w:sz w:val="26"/>
          <w:szCs w:val="26"/>
          <w:lang w:val="lv-LV"/>
        </w:rPr>
        <w:t>7.1. Skolas darbiniekiem ir atļauts novietot transportlīdzekli Skolas teritorijā uz savu darba laiku.</w:t>
      </w:r>
      <w:r w:rsidRPr="00BD5AED">
        <w:rPr>
          <w:sz w:val="26"/>
          <w:szCs w:val="26"/>
          <w:lang w:val="lv-LV"/>
        </w:rPr>
        <w:t xml:space="preserve"> </w:t>
      </w:r>
    </w:p>
    <w:p w:rsidR="00BD5AED" w:rsidP="00BD5AED" w14:paraId="5C1EDEA1" w14:textId="5422CCFC">
      <w:pPr>
        <w:jc w:val="both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 xml:space="preserve">  7.2.  Izglītojamo Vecākiem atļauts iebraukt Skolas teritorijā tikai, lai izlaistu Izglītojamo pirms nodarbībām. Pēc Izglītojamā izlaišanas transportlīdzekli</w:t>
      </w:r>
      <w:r w:rsidR="001B6655">
        <w:rPr>
          <w:sz w:val="26"/>
          <w:szCs w:val="26"/>
          <w:lang w:val="lv-LV"/>
        </w:rPr>
        <w:t>s</w:t>
      </w:r>
      <w:r>
        <w:rPr>
          <w:sz w:val="26"/>
          <w:szCs w:val="26"/>
          <w:lang w:val="lv-LV"/>
        </w:rPr>
        <w:t xml:space="preserve"> nekavējoties jā</w:t>
      </w:r>
      <w:r w:rsidR="001B6655">
        <w:rPr>
          <w:sz w:val="26"/>
          <w:szCs w:val="26"/>
          <w:lang w:val="lv-LV"/>
        </w:rPr>
        <w:t>izved no</w:t>
      </w:r>
      <w:r>
        <w:rPr>
          <w:sz w:val="26"/>
          <w:szCs w:val="26"/>
          <w:lang w:val="lv-LV"/>
        </w:rPr>
        <w:t xml:space="preserve"> Skolas teritorija</w:t>
      </w:r>
      <w:r w:rsidR="001B6655">
        <w:rPr>
          <w:sz w:val="26"/>
          <w:szCs w:val="26"/>
          <w:lang w:val="lv-LV"/>
        </w:rPr>
        <w:t>s</w:t>
      </w:r>
      <w:r>
        <w:rPr>
          <w:sz w:val="26"/>
          <w:szCs w:val="26"/>
          <w:lang w:val="lv-LV"/>
        </w:rPr>
        <w:t>. Transportlīdzekļu novietošana Skolas teritorijā, gaidot nodarbību sākumu vai beigas, nav atļauta.</w:t>
      </w:r>
      <w:r w:rsidRPr="00184139">
        <w:rPr>
          <w:sz w:val="26"/>
          <w:szCs w:val="26"/>
          <w:lang w:val="lv-LV"/>
        </w:rPr>
        <w:t>"</w:t>
      </w:r>
    </w:p>
    <w:p w:rsidR="00DC2C08" w:rsidP="00BD5AED" w14:paraId="18C7A3EE" w14:textId="77777777">
      <w:pPr>
        <w:jc w:val="both"/>
        <w:rPr>
          <w:sz w:val="26"/>
          <w:szCs w:val="26"/>
          <w:lang w:val="lv-LV"/>
        </w:rPr>
      </w:pPr>
    </w:p>
    <w:p w:rsidR="00DC2C08" w:rsidP="00DC2C08" w14:paraId="23103A09" w14:textId="1246DA42">
      <w:pPr>
        <w:numPr>
          <w:ilvl w:val="0"/>
          <w:numId w:val="5"/>
        </w:numPr>
        <w:jc w:val="both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 xml:space="preserve">Papildināt 15. punktu ar vārdiem </w:t>
      </w:r>
      <w:r w:rsidRPr="00184139">
        <w:rPr>
          <w:sz w:val="26"/>
          <w:szCs w:val="26"/>
          <w:lang w:val="lv-LV"/>
        </w:rPr>
        <w:t>"</w:t>
      </w:r>
      <w:r>
        <w:rPr>
          <w:sz w:val="26"/>
          <w:szCs w:val="26"/>
          <w:lang w:val="lv-LV"/>
        </w:rPr>
        <w:t xml:space="preserve">…vai </w:t>
      </w:r>
      <w:r>
        <w:rPr>
          <w:sz w:val="26"/>
          <w:szCs w:val="26"/>
          <w:lang w:val="lv-LV"/>
        </w:rPr>
        <w:t>skolvadības</w:t>
      </w:r>
      <w:r>
        <w:rPr>
          <w:sz w:val="26"/>
          <w:szCs w:val="26"/>
          <w:lang w:val="lv-LV"/>
        </w:rPr>
        <w:t xml:space="preserve"> sistēmas </w:t>
      </w:r>
      <w:r w:rsidRPr="00184139">
        <w:rPr>
          <w:sz w:val="26"/>
          <w:szCs w:val="26"/>
          <w:lang w:val="lv-LV"/>
        </w:rPr>
        <w:t>"</w:t>
      </w:r>
      <w:r>
        <w:rPr>
          <w:sz w:val="26"/>
          <w:szCs w:val="26"/>
          <w:lang w:val="lv-LV"/>
        </w:rPr>
        <w:t>E-klase</w:t>
      </w:r>
      <w:r w:rsidRPr="00184139">
        <w:rPr>
          <w:sz w:val="26"/>
          <w:szCs w:val="26"/>
          <w:lang w:val="lv-LV"/>
        </w:rPr>
        <w:t>"</w:t>
      </w:r>
      <w:r>
        <w:rPr>
          <w:sz w:val="26"/>
          <w:szCs w:val="26"/>
          <w:lang w:val="lv-LV"/>
        </w:rPr>
        <w:t>…</w:t>
      </w:r>
      <w:r w:rsidRPr="00184139">
        <w:rPr>
          <w:sz w:val="26"/>
          <w:szCs w:val="26"/>
          <w:lang w:val="lv-LV"/>
        </w:rPr>
        <w:t>"</w:t>
      </w:r>
      <w:r>
        <w:rPr>
          <w:sz w:val="26"/>
          <w:szCs w:val="26"/>
          <w:lang w:val="lv-LV"/>
        </w:rPr>
        <w:t>, izsakot 15. punktu šādā redakcijā:</w:t>
      </w:r>
    </w:p>
    <w:p w:rsidR="00DC2C08" w:rsidP="00DC2C08" w14:paraId="4D50F697" w14:textId="5DC62DF3">
      <w:pPr>
        <w:jc w:val="both"/>
        <w:rPr>
          <w:sz w:val="26"/>
          <w:szCs w:val="26"/>
          <w:lang w:val="lv-LV"/>
        </w:rPr>
      </w:pPr>
      <w:r w:rsidRPr="00184139">
        <w:rPr>
          <w:sz w:val="26"/>
          <w:szCs w:val="26"/>
          <w:lang w:val="lv-LV"/>
        </w:rPr>
        <w:t>"</w:t>
      </w:r>
      <w:r>
        <w:rPr>
          <w:sz w:val="26"/>
          <w:szCs w:val="26"/>
          <w:lang w:val="lv-LV"/>
        </w:rPr>
        <w:t xml:space="preserve">15. Apmeklētāji var ierasties Skolā iepriekš vienojoties pa tālruni, e-pasta vai </w:t>
      </w:r>
      <w:r>
        <w:rPr>
          <w:sz w:val="26"/>
          <w:szCs w:val="26"/>
          <w:lang w:val="lv-LV"/>
        </w:rPr>
        <w:t>skolvadības</w:t>
      </w:r>
      <w:r>
        <w:rPr>
          <w:sz w:val="26"/>
          <w:szCs w:val="26"/>
          <w:lang w:val="lv-LV"/>
        </w:rPr>
        <w:t xml:space="preserve"> sistēmas </w:t>
      </w:r>
      <w:r w:rsidRPr="00184139">
        <w:rPr>
          <w:sz w:val="26"/>
          <w:szCs w:val="26"/>
          <w:lang w:val="lv-LV"/>
        </w:rPr>
        <w:t>"</w:t>
      </w:r>
      <w:r>
        <w:rPr>
          <w:sz w:val="26"/>
          <w:szCs w:val="26"/>
          <w:lang w:val="lv-LV"/>
        </w:rPr>
        <w:t>E-klase</w:t>
      </w:r>
      <w:r w:rsidRPr="00184139">
        <w:rPr>
          <w:sz w:val="26"/>
          <w:szCs w:val="26"/>
          <w:lang w:val="lv-LV"/>
        </w:rPr>
        <w:t>"</w:t>
      </w:r>
      <w:r>
        <w:rPr>
          <w:sz w:val="26"/>
          <w:szCs w:val="26"/>
          <w:lang w:val="lv-LV"/>
        </w:rPr>
        <w:t xml:space="preserve"> starpniecību par abpusēji izdevīgu tikšanās laiku ar Skolas darbiniekiem. Darbinieks, pie kura iepriekš pieteicies Apmeklētājs, informē par tikšanos Skolas ēkas dežurantu.</w:t>
      </w:r>
      <w:r w:rsidRPr="00184139">
        <w:rPr>
          <w:sz w:val="26"/>
          <w:szCs w:val="26"/>
          <w:lang w:val="lv-LV"/>
        </w:rPr>
        <w:t>"</w:t>
      </w:r>
    </w:p>
    <w:p w:rsidR="001B6655" w:rsidP="00DC2C08" w14:paraId="582111D5" w14:textId="77777777">
      <w:pPr>
        <w:jc w:val="both"/>
        <w:rPr>
          <w:sz w:val="26"/>
          <w:szCs w:val="26"/>
          <w:lang w:val="lv-LV"/>
        </w:rPr>
      </w:pPr>
    </w:p>
    <w:p w:rsidR="001B6655" w:rsidP="001B6655" w14:paraId="6BE04B94" w14:textId="70B44BFC">
      <w:pPr>
        <w:numPr>
          <w:ilvl w:val="0"/>
          <w:numId w:val="5"/>
        </w:numPr>
        <w:jc w:val="both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Papildināt 5. nodaļu ar 29. punktu šādā redakcijā:</w:t>
      </w:r>
    </w:p>
    <w:p w:rsidR="001B6655" w:rsidRPr="0072728A" w:rsidP="001B6655" w14:paraId="132F94DD" w14:textId="4E018F4A">
      <w:pPr>
        <w:jc w:val="both"/>
        <w:rPr>
          <w:sz w:val="26"/>
          <w:szCs w:val="26"/>
          <w:lang w:val="lv-LV"/>
        </w:rPr>
      </w:pPr>
      <w:r w:rsidRPr="00184139">
        <w:rPr>
          <w:sz w:val="26"/>
          <w:szCs w:val="26"/>
          <w:lang w:val="lv-LV"/>
        </w:rPr>
        <w:t>"</w:t>
      </w:r>
      <w:r>
        <w:rPr>
          <w:sz w:val="26"/>
          <w:szCs w:val="26"/>
          <w:lang w:val="lv-LV"/>
        </w:rPr>
        <w:t>29. Tiek uzskatīts, ka Skolas darbinieki ir iepazīstināti ar Noteikumiem, ja tie ir nosūtīti Elektroniskās lietvedības informācijas aprites un sēžu nodrošināšanas sistēmā (ELISS).</w:t>
      </w:r>
      <w:r w:rsidRPr="00184139">
        <w:rPr>
          <w:sz w:val="26"/>
          <w:szCs w:val="26"/>
          <w:lang w:val="lv-LV"/>
        </w:rPr>
        <w:t>"</w:t>
      </w:r>
    </w:p>
    <w:p w:rsidR="00184139" w:rsidP="00C26877" w14:paraId="1E70B33D" w14:textId="77777777">
      <w:pPr>
        <w:ind w:firstLine="720"/>
        <w:jc w:val="both"/>
        <w:rPr>
          <w:sz w:val="26"/>
          <w:szCs w:val="26"/>
          <w:lang w:val="lv-LV"/>
        </w:rPr>
      </w:pPr>
    </w:p>
    <w:p w:rsidR="00184139" w:rsidRPr="000075DA" w:rsidP="00C26877" w14:paraId="5B031DF5" w14:textId="77777777">
      <w:pPr>
        <w:ind w:firstLine="720"/>
        <w:jc w:val="both"/>
        <w:rPr>
          <w:sz w:val="26"/>
          <w:szCs w:val="26"/>
          <w:lang w:val="lv-LV"/>
        </w:rPr>
      </w:pPr>
    </w:p>
    <w:p w:rsidR="00C26877" w:rsidRPr="000075DA" w:rsidP="00C26877" w14:paraId="623FE6B4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0" w:type="auto"/>
        <w:tblLook w:val="04A0"/>
      </w:tblPr>
      <w:tblGrid>
        <w:gridCol w:w="5778"/>
        <w:gridCol w:w="3936"/>
      </w:tblGrid>
      <w:tr w14:paraId="25E985C5" w14:textId="77777777" w:rsidTr="00D35D12">
        <w:tblPrEx>
          <w:tblW w:w="0" w:type="auto"/>
          <w:tblLook w:val="04A0"/>
        </w:tblPrEx>
        <w:tc>
          <w:tcPr>
            <w:tcW w:w="5778" w:type="dxa"/>
            <w:hideMark/>
          </w:tcPr>
          <w:p w:rsidR="00C26877" w:rsidRPr="000075DA" w:rsidP="00D35D12" w14:paraId="48826FEA" w14:textId="77777777">
            <w:pPr>
              <w:rPr>
                <w:sz w:val="26"/>
                <w:szCs w:val="26"/>
                <w:lang w:val="lv-LV"/>
              </w:rPr>
            </w:pPr>
            <w:r w:rsidRPr="000075DA">
              <w:rPr>
                <w:sz w:val="26"/>
                <w:szCs w:val="26"/>
                <w:lang w:val="lv-LV"/>
              </w:rPr>
              <w:fldChar w:fldCharType="begin"/>
            </w:r>
            <w:r w:rsidRPr="000075DA">
              <w:rPr>
                <w:sz w:val="26"/>
                <w:szCs w:val="26"/>
                <w:lang w:val="lv-LV"/>
              </w:rPr>
              <w:instrText xml:space="preserve"> DOCPROPERTY  PARAKSTITAJA1_STV_AMATS_PILNAIS  \* MERGEFORMAT </w:instrText>
            </w:r>
            <w:r w:rsidRPr="000075DA">
              <w:rPr>
                <w:sz w:val="26"/>
                <w:szCs w:val="26"/>
                <w:lang w:val="lv-LV"/>
              </w:rPr>
              <w:fldChar w:fldCharType="separate"/>
            </w:r>
            <w:r w:rsidRPr="000075DA">
              <w:rPr>
                <w:sz w:val="26"/>
                <w:szCs w:val="26"/>
                <w:lang w:val="lv-LV"/>
              </w:rPr>
              <w:t>Rīgas Bolderājas Mūzikas un</w:t>
            </w:r>
            <w:r w:rsidRPr="000075DA">
              <w:rPr>
                <w:sz w:val="26"/>
                <w:szCs w:val="26"/>
                <w:lang w:val="lv-LV"/>
              </w:rPr>
              <w:t xml:space="preserve"> mākslas skolas direktore (izglītības jomā)</w:t>
            </w:r>
            <w:r w:rsidRPr="000075DA">
              <w:rPr>
                <w:sz w:val="26"/>
                <w:szCs w:val="26"/>
                <w:lang w:val="lv-LV"/>
              </w:rPr>
              <w:fldChar w:fldCharType="end"/>
            </w:r>
            <w:r w:rsidRPr="000075DA">
              <w:rPr>
                <w:sz w:val="26"/>
                <w:szCs w:val="26"/>
                <w:lang w:val="lv-LV"/>
              </w:rPr>
              <w:t xml:space="preserve"> </w:t>
            </w:r>
          </w:p>
        </w:tc>
        <w:tc>
          <w:tcPr>
            <w:tcW w:w="3936" w:type="dxa"/>
            <w:vAlign w:val="bottom"/>
            <w:hideMark/>
          </w:tcPr>
          <w:p w:rsidR="00C26877" w:rsidRPr="000075DA" w:rsidP="00D35D12" w14:paraId="4F0C4CC2" w14:textId="77777777">
            <w:pPr>
              <w:jc w:val="right"/>
              <w:rPr>
                <w:sz w:val="26"/>
                <w:szCs w:val="26"/>
                <w:lang w:val="lv-LV"/>
              </w:rPr>
            </w:pPr>
            <w:r w:rsidRPr="000075DA">
              <w:rPr>
                <w:sz w:val="26"/>
                <w:szCs w:val="26"/>
                <w:lang w:val="lv-LV"/>
              </w:rPr>
              <w:fldChar w:fldCharType="begin"/>
            </w:r>
            <w:r w:rsidRPr="000075DA">
              <w:rPr>
                <w:sz w:val="26"/>
                <w:szCs w:val="26"/>
                <w:lang w:val="lv-LV"/>
              </w:rPr>
              <w:instrText xml:space="preserve"> DOCPROPERTY  </w:instrText>
            </w:r>
            <w:r w:rsidRPr="000075DA">
              <w:rPr>
                <w:sz w:val="26"/>
                <w:szCs w:val="26"/>
                <w:lang w:val="lv-LV"/>
              </w:rPr>
              <w:instrText>#PARAKST_V_UZV#</w:instrText>
            </w:r>
            <w:r w:rsidRPr="000075DA">
              <w:rPr>
                <w:sz w:val="26"/>
                <w:szCs w:val="26"/>
                <w:lang w:val="lv-LV"/>
              </w:rPr>
              <w:instrText xml:space="preserve">  \* MERGEFORMAT </w:instrText>
            </w:r>
            <w:r w:rsidRPr="000075DA">
              <w:rPr>
                <w:sz w:val="26"/>
                <w:szCs w:val="26"/>
                <w:lang w:val="lv-LV"/>
              </w:rPr>
              <w:fldChar w:fldCharType="separate"/>
            </w:r>
            <w:r w:rsidRPr="000075DA">
              <w:rPr>
                <w:sz w:val="26"/>
                <w:szCs w:val="26"/>
                <w:lang w:val="lv-LV"/>
              </w:rPr>
              <w:t>L.Sējāne</w:t>
            </w:r>
            <w:r w:rsidRPr="000075DA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C26877" w:rsidRPr="000075DA" w:rsidP="00C26877" w14:paraId="0ABDA180" w14:textId="77777777">
      <w:pPr>
        <w:rPr>
          <w:sz w:val="26"/>
          <w:szCs w:val="26"/>
          <w:lang w:val="lv-LV"/>
        </w:rPr>
      </w:pPr>
    </w:p>
    <w:tbl>
      <w:tblPr>
        <w:tblW w:w="0" w:type="auto"/>
        <w:tblLook w:val="0000"/>
      </w:tblPr>
      <w:tblGrid>
        <w:gridCol w:w="6912"/>
      </w:tblGrid>
      <w:tr w14:paraId="1123C12D" w14:textId="77777777" w:rsidTr="00D35D12">
        <w:tblPrEx>
          <w:tblW w:w="0" w:type="auto"/>
          <w:tblLook w:val="0000"/>
        </w:tblPrEx>
        <w:tc>
          <w:tcPr>
            <w:tcW w:w="6912" w:type="dxa"/>
            <w:tcBorders>
              <w:top w:val="nil"/>
              <w:left w:val="nil"/>
              <w:bottom w:val="nil"/>
              <w:right w:val="nil"/>
            </w:tcBorders>
          </w:tcPr>
          <w:p w:rsidR="00C26877" w:rsidRPr="000075DA" w:rsidP="00D35D12" w14:paraId="73189547" w14:textId="2CE2DC9B">
            <w:pPr>
              <w:rPr>
                <w:sz w:val="22"/>
                <w:szCs w:val="22"/>
                <w:lang w:val="lv-LV"/>
              </w:rPr>
            </w:pPr>
          </w:p>
        </w:tc>
      </w:tr>
    </w:tbl>
    <w:p w:rsidR="00916F6D" w:rsidRPr="000075DA" w:rsidP="00C440E3" w14:paraId="23B6A2E8" w14:textId="77777777">
      <w:pPr>
        <w:rPr>
          <w:sz w:val="16"/>
          <w:szCs w:val="16"/>
          <w:lang w:val="lv-LV"/>
        </w:rPr>
      </w:pPr>
    </w:p>
    <w:p w:rsidR="00051144" w:rsidRPr="000075DA" w:rsidP="00C440E3" w14:paraId="309463AB" w14:textId="77777777">
      <w:pPr>
        <w:rPr>
          <w:sz w:val="16"/>
          <w:szCs w:val="16"/>
          <w:lang w:val="lv-LV"/>
        </w:rPr>
      </w:pPr>
    </w:p>
    <w:sectPr w:rsidSect="00051144">
      <w:headerReference w:type="even" r:id="rId7"/>
      <w:headerReference w:type="default" r:id="rId8"/>
      <w:footerReference w:type="default" r:id="rId9"/>
      <w:footerReference w:type="first" r:id="rId10"/>
      <w:pgSz w:w="11906" w:h="16838"/>
      <w:pgMar w:top="1134" w:right="707" w:bottom="1440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6BD4E93E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38FE" w:rsidP="00142D3C" w14:paraId="6204D832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2C1C161E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8938FE" w:rsidP="00142D3C" w14:paraId="4C894474" w14:textId="77777777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54E4074"/>
    <w:multiLevelType w:val="hybridMultilevel"/>
    <w:tmpl w:val="C3C26096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5F3F67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34474EBD"/>
    <w:multiLevelType w:val="hybridMultilevel"/>
    <w:tmpl w:val="77E63080"/>
    <w:lvl w:ilvl="0">
      <w:start w:val="1"/>
      <w:numFmt w:val="decimal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FD62446"/>
    <w:multiLevelType w:val="hybridMultilevel"/>
    <w:tmpl w:val="A42E299E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24555F"/>
    <w:multiLevelType w:val="hybridMultilevel"/>
    <w:tmpl w:val="8354CE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7434683">
    <w:abstractNumId w:val="4"/>
  </w:num>
  <w:num w:numId="2" w16cid:durableId="1715735305">
    <w:abstractNumId w:val="1"/>
  </w:num>
  <w:num w:numId="3" w16cid:durableId="1543245013">
    <w:abstractNumId w:val="3"/>
  </w:num>
  <w:num w:numId="4" w16cid:durableId="772020128">
    <w:abstractNumId w:val="0"/>
  </w:num>
  <w:num w:numId="5" w16cid:durableId="713136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76CF"/>
    <w:rsid w:val="00001F47"/>
    <w:rsid w:val="000075DA"/>
    <w:rsid w:val="00013B37"/>
    <w:rsid w:val="00016039"/>
    <w:rsid w:val="00035626"/>
    <w:rsid w:val="000510D2"/>
    <w:rsid w:val="00051144"/>
    <w:rsid w:val="000536A3"/>
    <w:rsid w:val="00054F3E"/>
    <w:rsid w:val="00071A6E"/>
    <w:rsid w:val="000742FC"/>
    <w:rsid w:val="0008766E"/>
    <w:rsid w:val="00092ACF"/>
    <w:rsid w:val="000965E3"/>
    <w:rsid w:val="000A2FC3"/>
    <w:rsid w:val="000A50D7"/>
    <w:rsid w:val="000C5269"/>
    <w:rsid w:val="000E266E"/>
    <w:rsid w:val="000E51E5"/>
    <w:rsid w:val="000F25A2"/>
    <w:rsid w:val="00100206"/>
    <w:rsid w:val="00112951"/>
    <w:rsid w:val="00134860"/>
    <w:rsid w:val="00134E99"/>
    <w:rsid w:val="00142D3C"/>
    <w:rsid w:val="00167138"/>
    <w:rsid w:val="00183E94"/>
    <w:rsid w:val="00184139"/>
    <w:rsid w:val="001B6655"/>
    <w:rsid w:val="001C731E"/>
    <w:rsid w:val="001C76CF"/>
    <w:rsid w:val="001D6253"/>
    <w:rsid w:val="0021183B"/>
    <w:rsid w:val="00214873"/>
    <w:rsid w:val="0022774F"/>
    <w:rsid w:val="00242DDF"/>
    <w:rsid w:val="002506AD"/>
    <w:rsid w:val="002610CD"/>
    <w:rsid w:val="002737A4"/>
    <w:rsid w:val="002755FA"/>
    <w:rsid w:val="002A058F"/>
    <w:rsid w:val="002B3316"/>
    <w:rsid w:val="002C569E"/>
    <w:rsid w:val="002E316A"/>
    <w:rsid w:val="002E7189"/>
    <w:rsid w:val="0033055C"/>
    <w:rsid w:val="00340C39"/>
    <w:rsid w:val="00342F44"/>
    <w:rsid w:val="00352DAD"/>
    <w:rsid w:val="00361984"/>
    <w:rsid w:val="003A070F"/>
    <w:rsid w:val="003C6416"/>
    <w:rsid w:val="003D1500"/>
    <w:rsid w:val="003D1AF5"/>
    <w:rsid w:val="003D7C28"/>
    <w:rsid w:val="003E1574"/>
    <w:rsid w:val="004037C0"/>
    <w:rsid w:val="00410A08"/>
    <w:rsid w:val="00414D5F"/>
    <w:rsid w:val="00427448"/>
    <w:rsid w:val="00467A81"/>
    <w:rsid w:val="00480549"/>
    <w:rsid w:val="00496397"/>
    <w:rsid w:val="004A6E54"/>
    <w:rsid w:val="004B4FDC"/>
    <w:rsid w:val="004B5DA1"/>
    <w:rsid w:val="004C098C"/>
    <w:rsid w:val="004C2974"/>
    <w:rsid w:val="004C6D9D"/>
    <w:rsid w:val="004D2FAA"/>
    <w:rsid w:val="004D4554"/>
    <w:rsid w:val="004D6F0C"/>
    <w:rsid w:val="004E0183"/>
    <w:rsid w:val="004E4BDA"/>
    <w:rsid w:val="004F6D03"/>
    <w:rsid w:val="00506DD8"/>
    <w:rsid w:val="0051338D"/>
    <w:rsid w:val="00517434"/>
    <w:rsid w:val="005214DB"/>
    <w:rsid w:val="00535607"/>
    <w:rsid w:val="005424A9"/>
    <w:rsid w:val="0054721F"/>
    <w:rsid w:val="00554B66"/>
    <w:rsid w:val="0056202D"/>
    <w:rsid w:val="00562D5D"/>
    <w:rsid w:val="00565AB3"/>
    <w:rsid w:val="00567DA5"/>
    <w:rsid w:val="005A2AD2"/>
    <w:rsid w:val="005B17C3"/>
    <w:rsid w:val="005C6659"/>
    <w:rsid w:val="005E5D79"/>
    <w:rsid w:val="005F19A7"/>
    <w:rsid w:val="005F431D"/>
    <w:rsid w:val="005F4A17"/>
    <w:rsid w:val="0064281A"/>
    <w:rsid w:val="00671F14"/>
    <w:rsid w:val="00676B33"/>
    <w:rsid w:val="0068008E"/>
    <w:rsid w:val="006A10A6"/>
    <w:rsid w:val="006A2DC7"/>
    <w:rsid w:val="006A374C"/>
    <w:rsid w:val="006A7B9E"/>
    <w:rsid w:val="006B46EC"/>
    <w:rsid w:val="006C7A42"/>
    <w:rsid w:val="006D5F8E"/>
    <w:rsid w:val="006E4C9B"/>
    <w:rsid w:val="006F4E04"/>
    <w:rsid w:val="00702070"/>
    <w:rsid w:val="007113AE"/>
    <w:rsid w:val="00711605"/>
    <w:rsid w:val="0072728A"/>
    <w:rsid w:val="0075016C"/>
    <w:rsid w:val="0075294D"/>
    <w:rsid w:val="0077210F"/>
    <w:rsid w:val="007805C7"/>
    <w:rsid w:val="00797AE4"/>
    <w:rsid w:val="007A0E21"/>
    <w:rsid w:val="007B3C10"/>
    <w:rsid w:val="007B4D9C"/>
    <w:rsid w:val="007D6E66"/>
    <w:rsid w:val="00806AF2"/>
    <w:rsid w:val="00833DE5"/>
    <w:rsid w:val="008367A5"/>
    <w:rsid w:val="00855384"/>
    <w:rsid w:val="00870A70"/>
    <w:rsid w:val="00871B49"/>
    <w:rsid w:val="00875961"/>
    <w:rsid w:val="00875976"/>
    <w:rsid w:val="00877EFD"/>
    <w:rsid w:val="00887179"/>
    <w:rsid w:val="008938FE"/>
    <w:rsid w:val="00897BF6"/>
    <w:rsid w:val="008A29F0"/>
    <w:rsid w:val="008B16CB"/>
    <w:rsid w:val="008B43EC"/>
    <w:rsid w:val="008B57C7"/>
    <w:rsid w:val="008B739A"/>
    <w:rsid w:val="008C2D41"/>
    <w:rsid w:val="008C40BE"/>
    <w:rsid w:val="008D42E2"/>
    <w:rsid w:val="00907B74"/>
    <w:rsid w:val="00911845"/>
    <w:rsid w:val="00916F6D"/>
    <w:rsid w:val="009577AE"/>
    <w:rsid w:val="009740F5"/>
    <w:rsid w:val="009831FA"/>
    <w:rsid w:val="00984F20"/>
    <w:rsid w:val="00A146D0"/>
    <w:rsid w:val="00A248BD"/>
    <w:rsid w:val="00A254B5"/>
    <w:rsid w:val="00A32724"/>
    <w:rsid w:val="00A35778"/>
    <w:rsid w:val="00A35D61"/>
    <w:rsid w:val="00A65C68"/>
    <w:rsid w:val="00A92528"/>
    <w:rsid w:val="00A94804"/>
    <w:rsid w:val="00AA0358"/>
    <w:rsid w:val="00AB31DF"/>
    <w:rsid w:val="00AD48C3"/>
    <w:rsid w:val="00AD7EA1"/>
    <w:rsid w:val="00AE6F9F"/>
    <w:rsid w:val="00AE7FF1"/>
    <w:rsid w:val="00AF29E6"/>
    <w:rsid w:val="00AF2C74"/>
    <w:rsid w:val="00AF3194"/>
    <w:rsid w:val="00AF7A70"/>
    <w:rsid w:val="00B16624"/>
    <w:rsid w:val="00B25244"/>
    <w:rsid w:val="00B30BAE"/>
    <w:rsid w:val="00B4100C"/>
    <w:rsid w:val="00B57852"/>
    <w:rsid w:val="00B64CEB"/>
    <w:rsid w:val="00B676AE"/>
    <w:rsid w:val="00B80920"/>
    <w:rsid w:val="00B962DE"/>
    <w:rsid w:val="00BA6AAC"/>
    <w:rsid w:val="00BA7C15"/>
    <w:rsid w:val="00BB613D"/>
    <w:rsid w:val="00BC2CD6"/>
    <w:rsid w:val="00BD1170"/>
    <w:rsid w:val="00BD5AED"/>
    <w:rsid w:val="00C02AEF"/>
    <w:rsid w:val="00C2204C"/>
    <w:rsid w:val="00C25BF2"/>
    <w:rsid w:val="00C26321"/>
    <w:rsid w:val="00C26877"/>
    <w:rsid w:val="00C31D5D"/>
    <w:rsid w:val="00C440E3"/>
    <w:rsid w:val="00C44411"/>
    <w:rsid w:val="00C4676F"/>
    <w:rsid w:val="00C559AE"/>
    <w:rsid w:val="00C5673F"/>
    <w:rsid w:val="00C6172C"/>
    <w:rsid w:val="00C65561"/>
    <w:rsid w:val="00C83655"/>
    <w:rsid w:val="00C90512"/>
    <w:rsid w:val="00CA1631"/>
    <w:rsid w:val="00CE16CA"/>
    <w:rsid w:val="00CF3E14"/>
    <w:rsid w:val="00CF5869"/>
    <w:rsid w:val="00D26FB3"/>
    <w:rsid w:val="00D35D12"/>
    <w:rsid w:val="00D43964"/>
    <w:rsid w:val="00D516B2"/>
    <w:rsid w:val="00D9251B"/>
    <w:rsid w:val="00DB7F2C"/>
    <w:rsid w:val="00DC2C08"/>
    <w:rsid w:val="00DC4652"/>
    <w:rsid w:val="00DD04A3"/>
    <w:rsid w:val="00DE3F73"/>
    <w:rsid w:val="00E0576E"/>
    <w:rsid w:val="00E32D88"/>
    <w:rsid w:val="00E7115C"/>
    <w:rsid w:val="00E8175B"/>
    <w:rsid w:val="00EB04D0"/>
    <w:rsid w:val="00EB5405"/>
    <w:rsid w:val="00EB5549"/>
    <w:rsid w:val="00EC1609"/>
    <w:rsid w:val="00ED12D1"/>
    <w:rsid w:val="00ED267B"/>
    <w:rsid w:val="00EE3DEA"/>
    <w:rsid w:val="00EF340E"/>
    <w:rsid w:val="00F007E6"/>
    <w:rsid w:val="00F32CAB"/>
    <w:rsid w:val="00F45DA1"/>
    <w:rsid w:val="00F46123"/>
    <w:rsid w:val="00F72A57"/>
    <w:rsid w:val="00F75D4F"/>
    <w:rsid w:val="00FA18E6"/>
    <w:rsid w:val="00FA24B9"/>
    <w:rsid w:val="00FA4EFF"/>
    <w:rsid w:val="00FB0581"/>
    <w:rsid w:val="00FC6970"/>
    <w:rsid w:val="00FD048D"/>
    <w:rsid w:val="00FD5B43"/>
    <w:rsid w:val="00FD60F3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B2CE3F6"/>
  <w15:chartTrackingRefBased/>
  <w15:docId w15:val="{88E16522-0FE6-43FE-8563-5E25F9322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Virsraksts1Rakstz"/>
    <w:uiPriority w:val="9"/>
    <w:qFormat/>
    <w:rsid w:val="00184139"/>
    <w:pPr>
      <w:keepNext/>
      <w:keepLines/>
      <w:spacing w:before="240" w:after="120"/>
      <w:jc w:val="center"/>
      <w:outlineLvl w:val="0"/>
    </w:pPr>
    <w:rPr>
      <w:b/>
      <w:bCs/>
      <w:sz w:val="26"/>
      <w:szCs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jc w:val="center"/>
    </w:pPr>
    <w:rPr>
      <w:sz w:val="40"/>
      <w:szCs w:val="40"/>
      <w:lang w:val="lv-LV"/>
    </w:rPr>
  </w:style>
  <w:style w:type="paragraph" w:styleId="Header">
    <w:name w:val="header"/>
    <w:basedOn w:val="Normal"/>
    <w:rsid w:val="00D26FB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26FB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26FB3"/>
  </w:style>
  <w:style w:type="paragraph" w:styleId="BalloonText">
    <w:name w:val="Balloon Text"/>
    <w:basedOn w:val="Normal"/>
    <w:semiHidden/>
    <w:rsid w:val="009118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irsraksts1Rakstz">
    <w:name w:val="Virsraksts 1 Rakstz."/>
    <w:basedOn w:val="DefaultParagraphFont"/>
    <w:link w:val="Heading1"/>
    <w:uiPriority w:val="9"/>
    <w:rsid w:val="00184139"/>
    <w:rPr>
      <w:b/>
      <w:bCs/>
      <w:sz w:val="26"/>
      <w:szCs w:val="28"/>
      <w:lang w:eastAsia="en-US"/>
    </w:rPr>
  </w:style>
  <w:style w:type="paragraph" w:customStyle="1" w:styleId="Virsraksts11">
    <w:name w:val="Virsraksts 11"/>
    <w:basedOn w:val="Normal"/>
    <w:rsid w:val="00184139"/>
    <w:pPr>
      <w:jc w:val="both"/>
    </w:pPr>
    <w:rPr>
      <w:rFonts w:eastAsia="Calibri"/>
      <w:sz w:val="26"/>
      <w:szCs w:val="22"/>
      <w:lang w:val="lv-LV"/>
    </w:rPr>
  </w:style>
  <w:style w:type="paragraph" w:styleId="ListParagraph">
    <w:name w:val="List Paragraph"/>
    <w:basedOn w:val="Normal"/>
    <w:uiPriority w:val="34"/>
    <w:qFormat/>
    <w:rsid w:val="00184139"/>
    <w:pPr>
      <w:ind w:left="720" w:firstLine="720"/>
      <w:contextualSpacing/>
      <w:jc w:val="both"/>
    </w:pPr>
    <w:rPr>
      <w:rFonts w:eastAsia="Calibri"/>
      <w:sz w:val="26"/>
      <w:szCs w:val="22"/>
      <w:lang w:val="lv-LV"/>
    </w:rPr>
  </w:style>
  <w:style w:type="paragraph" w:customStyle="1" w:styleId="Default">
    <w:name w:val="Default"/>
    <w:rsid w:val="00184139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../AppData/Local/Microsoft/Windows/INetCache/Content.Outlook/AppData/Local%20Settings/Temp/Local%20Settings/Temp/1/Local%20Settings/Temp/2/Local%20Settings/Temp/2/Local%20Settings/Daiga.Culkstena/Gunita.Cipure/Gunita.Cipure/RDLIS/Rigas_gerbonis.JPG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24C9D-830A-4B25-9463-AE3425E27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2364</Words>
  <Characters>1349</Characters>
  <Application>Microsoft Office Word</Application>
  <DocSecurity>0</DocSecurity>
  <Lines>11</Lines>
  <Paragraphs>7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3706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dc:creator>Pavel Kirilovsky</dc:creator>
  <cp:lastModifiedBy>Mārīte Čipāne</cp:lastModifiedBy>
  <cp:revision>4</cp:revision>
  <cp:lastPrinted>2008-02-21T11:46:00Z</cp:lastPrinted>
  <dcterms:created xsi:type="dcterms:W3CDTF">2024-10-16T09:02:00Z</dcterms:created>
  <dcterms:modified xsi:type="dcterms:W3CDTF">2026-10-23T11:53:00Z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L.Sējāne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  <property fmtid="{D5CDD505-2E9C-101B-9397-08002B2CF9AE}" pid="18" name="ADRESATU_SARAKSTS">
    <vt:lpwstr>Adresāti</vt:lpwstr>
  </property>
  <property fmtid="{D5CDD505-2E9C-101B-9397-08002B2CF9AE}" pid="19" name="DOK_ANOTACIJA">
    <vt:lpwstr>Anotācija</vt:lpwstr>
  </property>
  <property fmtid="{D5CDD505-2E9C-101B-9397-08002B2CF9AE}" pid="20" name="PARAKSTITAJA1_AMATS">
    <vt:lpwstr>PAR. AMATS</vt:lpwstr>
  </property>
  <property fmtid="{D5CDD505-2E9C-101B-9397-08002B2CF9AE}" pid="21" name="PARAKSTITAJA1_UZVARDS">
    <vt:lpwstr>PAR.Uzvārds</vt:lpwstr>
  </property>
  <property fmtid="{D5CDD505-2E9C-101B-9397-08002B2CF9AE}" pid="22" name="PARAKSTITAJA1_VARDS">
    <vt:lpwstr>PAR.Vārds</vt:lpwstr>
  </property>
  <property fmtid="{D5CDD505-2E9C-101B-9397-08002B2CF9AE}" pid="23" name="REG_DATUMS">
    <vt:lpwstr>23.10.2026.</vt:lpwstr>
  </property>
  <property fmtid="{D5CDD505-2E9C-101B-9397-08002B2CF9AE}" pid="24" name="REG_NUMURS">
    <vt:lpwstr>MMSB-26-6-nts</vt:lpwstr>
  </property>
  <property fmtid="{D5CDD505-2E9C-101B-9397-08002B2CF9AE}" pid="25" name="SAKUMA_DOK_DATUMS">
    <vt:lpwstr>Datums2</vt:lpwstr>
  </property>
  <property fmtid="{D5CDD505-2E9C-101B-9397-08002B2CF9AE}" pid="26" name="SAKUMA_DOK_NUMURS">
    <vt:lpwstr>Numurs2</vt:lpwstr>
  </property>
  <property fmtid="{D5CDD505-2E9C-101B-9397-08002B2CF9AE}" pid="27" name="STRV_NOSAUKUMS">
    <vt:lpwstr>Rīgas Bolderājas Mūzikas un mākslas skola</vt:lpwstr>
  </property>
</Properties>
</file>